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8F2" w:rsidRPr="00631A89" w:rsidRDefault="00973FB5" w:rsidP="00EB06C9">
      <w:pPr>
        <w:tabs>
          <w:tab w:val="left" w:pos="7513"/>
        </w:tabs>
        <w:ind w:right="3969"/>
        <w:jc w:val="center"/>
        <w:rPr>
          <w:rFonts w:ascii="Arial" w:eastAsia="Calibri" w:hAnsi="Arial" w:cs="Arial"/>
          <w:b/>
          <w:sz w:val="20"/>
          <w:szCs w:val="20"/>
        </w:rPr>
      </w:pPr>
      <w:bookmarkStart w:id="0" w:name="_GoBack"/>
      <w:bookmarkEnd w:id="0"/>
      <w:r w:rsidRPr="00631A89">
        <w:rPr>
          <w:rFonts w:ascii="Arial" w:hAnsi="Arial" w:cs="Arial"/>
          <w:noProof/>
          <w:sz w:val="20"/>
          <w:szCs w:val="20"/>
          <w:lang w:eastAsia="hr-H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645795</wp:posOffset>
            </wp:positionH>
            <wp:positionV relativeFrom="paragraph">
              <wp:posOffset>-347980</wp:posOffset>
            </wp:positionV>
            <wp:extent cx="515620" cy="646430"/>
            <wp:effectExtent l="19050" t="0" r="0" b="0"/>
            <wp:wrapTopAndBottom/>
            <wp:docPr id="4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08F2" w:rsidRPr="00631A89">
        <w:rPr>
          <w:rFonts w:ascii="Arial" w:hAnsi="Arial" w:cs="Arial"/>
          <w:sz w:val="20"/>
          <w:szCs w:val="20"/>
        </w:rPr>
        <w:tab/>
      </w:r>
    </w:p>
    <w:p w:rsidR="00AA5A75" w:rsidRPr="00631A89" w:rsidRDefault="00F26B05" w:rsidP="00EB06C9">
      <w:pPr>
        <w:ind w:right="3969"/>
        <w:outlineLvl w:val="0"/>
        <w:rPr>
          <w:rFonts w:ascii="Arial" w:eastAsia="Calibri" w:hAnsi="Arial" w:cs="Arial"/>
          <w:b/>
          <w:sz w:val="24"/>
          <w:szCs w:val="24"/>
        </w:rPr>
      </w:pPr>
      <w:r w:rsidRPr="00631A89">
        <w:rPr>
          <w:rFonts w:ascii="Arial" w:eastAsia="Calibri" w:hAnsi="Arial" w:cs="Arial"/>
          <w:b/>
          <w:sz w:val="24"/>
          <w:szCs w:val="24"/>
        </w:rPr>
        <w:t>REPUBLIKA HRVATSKA</w:t>
      </w:r>
    </w:p>
    <w:p w:rsidR="0025090B" w:rsidRPr="00631A89" w:rsidRDefault="00F26B05" w:rsidP="0025090B">
      <w:pPr>
        <w:tabs>
          <w:tab w:val="left" w:pos="6096"/>
        </w:tabs>
        <w:ind w:right="2976"/>
        <w:outlineLvl w:val="0"/>
        <w:rPr>
          <w:rFonts w:ascii="Arial" w:eastAsia="Calibri" w:hAnsi="Arial" w:cs="Arial"/>
          <w:b/>
          <w:sz w:val="24"/>
          <w:szCs w:val="24"/>
        </w:rPr>
      </w:pPr>
      <w:r w:rsidRPr="00631A89">
        <w:rPr>
          <w:rFonts w:ascii="Arial" w:eastAsia="Calibri" w:hAnsi="Arial" w:cs="Arial"/>
          <w:b/>
          <w:sz w:val="24"/>
          <w:szCs w:val="24"/>
        </w:rPr>
        <w:t>OPĆINA LOVINAC</w:t>
      </w:r>
    </w:p>
    <w:p w:rsidR="00AA5A75" w:rsidRPr="00631A89" w:rsidRDefault="00F26B05" w:rsidP="00257793">
      <w:pPr>
        <w:ind w:right="2693"/>
        <w:outlineLvl w:val="0"/>
        <w:rPr>
          <w:rFonts w:ascii="Arial" w:eastAsia="Calibri" w:hAnsi="Arial" w:cs="Arial"/>
          <w:b/>
          <w:sz w:val="24"/>
          <w:szCs w:val="24"/>
        </w:rPr>
      </w:pPr>
      <w:r w:rsidRPr="00631A89">
        <w:rPr>
          <w:rFonts w:ascii="Arial" w:eastAsia="Calibri" w:hAnsi="Arial" w:cs="Arial"/>
          <w:b/>
          <w:sz w:val="24"/>
          <w:szCs w:val="24"/>
        </w:rPr>
        <w:t>OPĆINSKO IZBORNO POVJERENSTVO</w:t>
      </w:r>
    </w:p>
    <w:p w:rsidR="00AA5A75" w:rsidRPr="00631A89" w:rsidRDefault="00F26B05" w:rsidP="0025090B">
      <w:pPr>
        <w:ind w:right="3260"/>
        <w:outlineLvl w:val="0"/>
        <w:rPr>
          <w:rFonts w:ascii="Arial" w:eastAsia="Calibri" w:hAnsi="Arial" w:cs="Arial"/>
          <w:b/>
          <w:sz w:val="24"/>
          <w:szCs w:val="24"/>
        </w:rPr>
      </w:pPr>
      <w:r w:rsidRPr="00631A89">
        <w:rPr>
          <w:rFonts w:ascii="Arial" w:eastAsia="Calibri" w:hAnsi="Arial" w:cs="Arial"/>
          <w:b/>
          <w:sz w:val="24"/>
          <w:szCs w:val="24"/>
        </w:rPr>
        <w:t>OPĆINE LOVINAC</w:t>
      </w:r>
    </w:p>
    <w:p w:rsidR="00BA08F2" w:rsidRPr="00631A89" w:rsidRDefault="00BA08F2" w:rsidP="00BA08F2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AA5A75" w:rsidRPr="00631A89" w:rsidRDefault="00AA5A75" w:rsidP="00BA08F2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7A37F7" w:rsidRPr="00631A89" w:rsidRDefault="007A37F7" w:rsidP="00BA08F2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AA5A75" w:rsidRPr="00631A89" w:rsidRDefault="00AA5A75" w:rsidP="00BA08F2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  <w:r w:rsidRPr="00631A89">
        <w:rPr>
          <w:rFonts w:ascii="Arial" w:hAnsi="Arial" w:cs="Arial"/>
          <w:sz w:val="24"/>
          <w:szCs w:val="24"/>
        </w:rPr>
        <w:t>Na osnovi članaka 53. i 68. Zakona o lokalnim izborima ("Narodne novine", broj 144/12 i 121/16) Općinsko izborno povjerenstvo OPĆINE LOVINAC donosi</w:t>
      </w:r>
    </w:p>
    <w:p w:rsidR="00AA5A75" w:rsidRPr="00631A89" w:rsidRDefault="00AA5A75" w:rsidP="00BA08F2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7A37F7" w:rsidRPr="00631A89" w:rsidRDefault="007A37F7" w:rsidP="00BA08F2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AA5A75" w:rsidRPr="00257793" w:rsidRDefault="00AA5A75" w:rsidP="00AA5A75">
      <w:pPr>
        <w:tabs>
          <w:tab w:val="left" w:pos="567"/>
          <w:tab w:val="left" w:pos="1985"/>
        </w:tabs>
        <w:jc w:val="center"/>
        <w:rPr>
          <w:rFonts w:ascii="Arial" w:hAnsi="Arial" w:cs="Arial"/>
          <w:b/>
          <w:sz w:val="48"/>
          <w:szCs w:val="48"/>
        </w:rPr>
      </w:pPr>
      <w:r w:rsidRPr="00257793">
        <w:rPr>
          <w:rFonts w:ascii="Arial" w:hAnsi="Arial" w:cs="Arial"/>
          <w:b/>
          <w:sz w:val="48"/>
          <w:szCs w:val="48"/>
        </w:rPr>
        <w:t>RJEŠENJE</w:t>
      </w:r>
    </w:p>
    <w:p w:rsidR="00402B46" w:rsidRPr="00257793" w:rsidRDefault="00402B46" w:rsidP="00AA5A75">
      <w:pPr>
        <w:tabs>
          <w:tab w:val="left" w:pos="567"/>
          <w:tab w:val="left" w:pos="1985"/>
        </w:tabs>
        <w:jc w:val="center"/>
        <w:rPr>
          <w:rFonts w:ascii="Arial" w:hAnsi="Arial" w:cs="Arial"/>
          <w:b/>
          <w:sz w:val="28"/>
          <w:szCs w:val="28"/>
        </w:rPr>
      </w:pPr>
    </w:p>
    <w:p w:rsidR="00AA5A75" w:rsidRDefault="00F26B05" w:rsidP="00AA5A75">
      <w:pPr>
        <w:tabs>
          <w:tab w:val="left" w:pos="567"/>
          <w:tab w:val="left" w:pos="1985"/>
        </w:tabs>
        <w:jc w:val="center"/>
        <w:rPr>
          <w:rFonts w:ascii="Arial" w:hAnsi="Arial" w:cs="Arial"/>
          <w:b/>
          <w:sz w:val="28"/>
          <w:szCs w:val="28"/>
        </w:rPr>
      </w:pPr>
      <w:r w:rsidRPr="00257793">
        <w:rPr>
          <w:rFonts w:ascii="Arial" w:hAnsi="Arial" w:cs="Arial"/>
          <w:b/>
          <w:sz w:val="28"/>
          <w:szCs w:val="28"/>
        </w:rPr>
        <w:t>O ODREĐIVANJU BIRAČKIH MJESTA</w:t>
      </w:r>
    </w:p>
    <w:p w:rsidR="002A1734" w:rsidRDefault="002A1734" w:rsidP="002A1734">
      <w:pPr>
        <w:tabs>
          <w:tab w:val="left" w:pos="567"/>
          <w:tab w:val="left" w:pos="1985"/>
        </w:tabs>
        <w:jc w:val="center"/>
        <w:rPr>
          <w:rFonts w:ascii="Arial" w:hAnsi="Arial" w:cs="Arial"/>
          <w:b/>
          <w:sz w:val="28"/>
          <w:szCs w:val="28"/>
        </w:rPr>
      </w:pPr>
    </w:p>
    <w:p w:rsidR="002A1734" w:rsidRPr="00257793" w:rsidRDefault="002A1734" w:rsidP="002A1734">
      <w:pPr>
        <w:tabs>
          <w:tab w:val="left" w:pos="567"/>
          <w:tab w:val="left" w:pos="1985"/>
        </w:tabs>
        <w:jc w:val="center"/>
        <w:rPr>
          <w:rFonts w:ascii="Arial" w:hAnsi="Arial" w:cs="Arial"/>
          <w:b/>
          <w:sz w:val="28"/>
          <w:szCs w:val="28"/>
        </w:rPr>
      </w:pPr>
      <w:r w:rsidRPr="002A1734">
        <w:rPr>
          <w:rFonts w:ascii="Arial" w:hAnsi="Arial" w:cs="Arial"/>
          <w:b/>
          <w:sz w:val="28"/>
          <w:szCs w:val="28"/>
        </w:rPr>
        <w:t>NA PODRUČJU OPĆINE LOVINAC</w:t>
      </w:r>
    </w:p>
    <w:p w:rsidR="00AA5A75" w:rsidRPr="00631A89" w:rsidRDefault="00AA5A75" w:rsidP="00AA5A75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61514B" w:rsidRPr="00631A89" w:rsidRDefault="0061514B" w:rsidP="00AA5A75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F26B05" w:rsidRPr="00257793" w:rsidRDefault="003F5341" w:rsidP="0061514B">
      <w:pPr>
        <w:tabs>
          <w:tab w:val="left" w:pos="0"/>
        </w:tabs>
        <w:rPr>
          <w:rFonts w:ascii="Arial" w:hAnsi="Arial" w:cs="Arial"/>
          <w:b/>
          <w:sz w:val="28"/>
          <w:szCs w:val="28"/>
        </w:rPr>
      </w:pPr>
      <w:r w:rsidRPr="00257793">
        <w:rPr>
          <w:rFonts w:ascii="Arial" w:hAnsi="Arial" w:cs="Arial"/>
          <w:sz w:val="28"/>
          <w:szCs w:val="28"/>
        </w:rPr>
        <w:t>Na području</w:t>
      </w:r>
      <w:r w:rsidR="00F50C9E">
        <w:rPr>
          <w:rFonts w:ascii="Arial" w:hAnsi="Arial" w:cs="Arial"/>
          <w:sz w:val="28"/>
          <w:szCs w:val="28"/>
        </w:rPr>
        <w:t xml:space="preserve"> </w:t>
      </w:r>
      <w:r w:rsidR="00954B83" w:rsidRPr="00257793">
        <w:rPr>
          <w:rFonts w:ascii="Arial" w:hAnsi="Arial" w:cs="Arial"/>
          <w:b/>
          <w:sz w:val="28"/>
          <w:szCs w:val="28"/>
        </w:rPr>
        <w:t>OPĆINE LOVINAC</w:t>
      </w:r>
      <w:r w:rsidR="00B46FCF" w:rsidRPr="00257793">
        <w:rPr>
          <w:rFonts w:ascii="Arial" w:hAnsi="Arial" w:cs="Arial"/>
          <w:b/>
          <w:sz w:val="28"/>
          <w:szCs w:val="28"/>
        </w:rPr>
        <w:t xml:space="preserve"> </w:t>
      </w:r>
      <w:r w:rsidR="00B46FCF" w:rsidRPr="00257793">
        <w:rPr>
          <w:rFonts w:ascii="Arial" w:hAnsi="Arial" w:cs="Arial"/>
          <w:sz w:val="28"/>
          <w:szCs w:val="28"/>
        </w:rPr>
        <w:t>određuju se biračka mjesta</w:t>
      </w:r>
    </w:p>
    <w:p w:rsidR="00892C11" w:rsidRPr="00631A89" w:rsidRDefault="00F26B05" w:rsidP="0061514B">
      <w:pPr>
        <w:tabs>
          <w:tab w:val="left" w:pos="0"/>
        </w:tabs>
        <w:rPr>
          <w:rFonts w:ascii="Arial" w:hAnsi="Arial" w:cs="Arial"/>
          <w:sz w:val="24"/>
          <w:szCs w:val="24"/>
        </w:rPr>
      </w:pPr>
      <w:r w:rsidRPr="00631A89">
        <w:rPr>
          <w:rFonts w:ascii="Arial" w:hAnsi="Arial" w:cs="Arial"/>
          <w:sz w:val="24"/>
          <w:szCs w:val="24"/>
        </w:rPr>
        <w:t xml:space="preserve"> </w:t>
      </w:r>
    </w:p>
    <w:tbl>
      <w:tblPr>
        <w:tblW w:w="0" w:type="auto"/>
        <w:tblLook w:val="04A0"/>
      </w:tblPr>
      <w:tblGrid>
        <w:gridCol w:w="9288"/>
      </w:tblGrid>
      <w:tr w:rsidR="00D1601D" w:rsidRPr="00631A89" w:rsidTr="00DB3E24">
        <w:tc>
          <w:tcPr>
            <w:tcW w:w="9288" w:type="dxa"/>
          </w:tcPr>
          <w:p w:rsidR="00F26B05" w:rsidRPr="00257793" w:rsidRDefault="00F71A5E" w:rsidP="005E0A0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1</w:t>
            </w:r>
            <w:r w:rsidR="006360F9" w:rsidRPr="00631A8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42E83" w:rsidRPr="00631A89">
              <w:rPr>
                <w:rFonts w:ascii="Arial" w:hAnsi="Arial" w:cs="Arial"/>
                <w:sz w:val="20"/>
                <w:szCs w:val="20"/>
              </w:rPr>
              <w:t>biračko mjesto broj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="00EB681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F7EB3" w:rsidRPr="00631A89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6D66BB" w:rsidRPr="00631A89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FA4BE6" w:rsidRPr="00631A8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257793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687A6D" w:rsidRPr="00257793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:rsidR="00E9478A" w:rsidRPr="00257793" w:rsidRDefault="00954B83" w:rsidP="00E947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LOVINAC</w:t>
            </w:r>
          </w:p>
          <w:p w:rsidR="00CB534A" w:rsidRDefault="008123BE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DOM KULTURE LOVINAC, LOVINAC</w:t>
            </w:r>
          </w:p>
          <w:p w:rsidR="00847F9D" w:rsidRPr="00847F9D" w:rsidRDefault="00847F9D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E84B9B" w:rsidRDefault="00B3200B" w:rsidP="00E84B9B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koje obuhvaća birače s prebivalištem u</w:t>
            </w:r>
          </w:p>
          <w:p w:rsidR="00847F9D" w:rsidRPr="00847F9D" w:rsidRDefault="00847F9D" w:rsidP="00E84B9B">
            <w:pPr>
              <w:tabs>
                <w:tab w:val="left" w:pos="426"/>
              </w:tabs>
              <w:rPr>
                <w:rFonts w:ascii="Arial" w:hAnsi="Arial" w:cs="Arial"/>
                <w:sz w:val="8"/>
                <w:szCs w:val="8"/>
              </w:rPr>
            </w:pPr>
          </w:p>
          <w:p w:rsidR="008123BE" w:rsidRPr="00257793" w:rsidRDefault="008123BE" w:rsidP="008123BE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7793">
              <w:rPr>
                <w:rFonts w:ascii="Arial" w:hAnsi="Arial" w:cs="Arial"/>
                <w:sz w:val="16"/>
                <w:szCs w:val="16"/>
              </w:rPr>
              <w:t>GORNJA PLOČA: DONJA PLOČA, GORNJA PLOČA, KIK: KIK, LOVINAC: CENTAR, CVITUŠA, DOMOVINSKI TRG, LOVINAC, LOVINAČKA, PARČIĆI, PIPLICA, POLJE, PUT K BANICI, RASOJA, SEKULIĆI, SMOKRIĆKA ULICA, STARO SELO, ULICA DR. FRANJE TUĐMANA, ULICA HRVATSKOG PROLJEĆA, ULICA POPA MARKA MESIĆA, ULICA SVETOG ANTE, ULICA SVETOG MIHOVILA, ULICA VILE VELEBITA, VOLARICA, ZDUNIĆI, ŽELJEZNIČKA, SMOKRIĆ: MUNTANJA-KRPANI, MUNTANJA-TOMLJENOVIĆI, SMOKRIĆ, SMOKRIĆ-KLEPIĆI, SMOKRIĆ-PAVIČIĆI, SMOKRIĆ-ŠARIĆI, VAGAN, VRANIK: BRKIĆI, CENTAR, RAČIĆI, ŠARIĆI, VRANIK</w:t>
            </w:r>
          </w:p>
          <w:p w:rsidR="00280D43" w:rsidRPr="00631A89" w:rsidRDefault="00280D43" w:rsidP="00BB1E5E">
            <w:pPr>
              <w:tabs>
                <w:tab w:val="left" w:pos="426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601D" w:rsidRPr="00631A89" w:rsidTr="00DB3E24">
        <w:tc>
          <w:tcPr>
            <w:tcW w:w="9288" w:type="dxa"/>
          </w:tcPr>
          <w:p w:rsidR="00F26B05" w:rsidRPr="00257793" w:rsidRDefault="00F71A5E" w:rsidP="005E0A0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2</w:t>
            </w:r>
            <w:r w:rsidR="006360F9" w:rsidRPr="00631A8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42E83" w:rsidRPr="00631A89">
              <w:rPr>
                <w:rFonts w:ascii="Arial" w:hAnsi="Arial" w:cs="Arial"/>
                <w:sz w:val="20"/>
                <w:szCs w:val="20"/>
              </w:rPr>
              <w:t>biračko mjesto broj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="00EB681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F7EB3" w:rsidRPr="00631A89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6D66BB" w:rsidRPr="00631A89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FA4BE6" w:rsidRPr="00631A8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257793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687A6D" w:rsidRPr="00257793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:rsidR="00E9478A" w:rsidRPr="00257793" w:rsidRDefault="00954B83" w:rsidP="00E947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SVETI ROK</w:t>
            </w:r>
          </w:p>
          <w:p w:rsidR="00CB534A" w:rsidRDefault="008123BE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HOSTEL SVETI ROK, SVETI ROK</w:t>
            </w:r>
          </w:p>
          <w:p w:rsidR="00847F9D" w:rsidRPr="00847F9D" w:rsidRDefault="00847F9D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E84B9B" w:rsidRDefault="00B3200B" w:rsidP="00E84B9B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koje obuhvaća birače s prebivalištem u</w:t>
            </w:r>
          </w:p>
          <w:p w:rsidR="00847F9D" w:rsidRPr="00847F9D" w:rsidRDefault="00847F9D" w:rsidP="00E84B9B">
            <w:pPr>
              <w:tabs>
                <w:tab w:val="left" w:pos="426"/>
              </w:tabs>
              <w:rPr>
                <w:rFonts w:ascii="Arial" w:hAnsi="Arial" w:cs="Arial"/>
                <w:sz w:val="8"/>
                <w:szCs w:val="8"/>
              </w:rPr>
            </w:pPr>
          </w:p>
          <w:p w:rsidR="008123BE" w:rsidRPr="00257793" w:rsidRDefault="008123BE" w:rsidP="008123BE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7793">
              <w:rPr>
                <w:rFonts w:ascii="Arial" w:hAnsi="Arial" w:cs="Arial"/>
                <w:sz w:val="16"/>
                <w:szCs w:val="16"/>
              </w:rPr>
              <w:t>LIČKO CERJE: GAJ BRKLJAČIĆ, LIČKO CERJE, MALO CERJE, MATIJEVIĆI, PILAR, POLJANA, VAROŠ-PRPIĆI, VELIKO CERJE, ŽMELOVAČA, RADUČ: RADUČ, SVETI ROK: DR. MILE BUDAKA, DRAGA KRPANSKA, EGELJAC, GAJ MILETIĆ, GRUDANI, JURJEVIĆI, KOSA SMOLČIĆ, LIPAĆ, LOTIĆI, PLANA BALENOVA, POLJANA, RUKA, SERDARI, STARO SELO, SVETI ROK, SVETOG ROKA, VRILA MUDROSTI, VRKLJANI</w:t>
            </w:r>
          </w:p>
          <w:p w:rsidR="00280D43" w:rsidRPr="00631A89" w:rsidRDefault="00280D43" w:rsidP="00BB1E5E">
            <w:pPr>
              <w:tabs>
                <w:tab w:val="left" w:pos="426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601D" w:rsidRPr="00631A89" w:rsidTr="00DB3E24">
        <w:tc>
          <w:tcPr>
            <w:tcW w:w="9288" w:type="dxa"/>
          </w:tcPr>
          <w:p w:rsidR="00F26B05" w:rsidRPr="00257793" w:rsidRDefault="00F71A5E" w:rsidP="005E0A0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3</w:t>
            </w:r>
            <w:r w:rsidR="006360F9" w:rsidRPr="00631A8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42E83" w:rsidRPr="00631A89">
              <w:rPr>
                <w:rFonts w:ascii="Arial" w:hAnsi="Arial" w:cs="Arial"/>
                <w:sz w:val="20"/>
                <w:szCs w:val="20"/>
              </w:rPr>
              <w:t>biračko mjesto broj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="00EB681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F7EB3" w:rsidRPr="00631A89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6D66BB" w:rsidRPr="00631A89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FA4BE6" w:rsidRPr="00631A8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257793"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="00687A6D" w:rsidRPr="00257793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:rsidR="00E9478A" w:rsidRPr="00257793" w:rsidRDefault="00954B83" w:rsidP="00E947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RIČICE</w:t>
            </w:r>
          </w:p>
          <w:p w:rsidR="00CB534A" w:rsidRDefault="008123BE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ZGRADA DOMA KULTURE U RIČICAMA, RIČICE</w:t>
            </w:r>
          </w:p>
          <w:p w:rsidR="00847F9D" w:rsidRPr="00847F9D" w:rsidRDefault="00847F9D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E84B9B" w:rsidRDefault="00B3200B" w:rsidP="00E84B9B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koje obuhvaća birače s prebivalištem u</w:t>
            </w:r>
          </w:p>
          <w:p w:rsidR="00847F9D" w:rsidRPr="00847F9D" w:rsidRDefault="00847F9D" w:rsidP="00E84B9B">
            <w:pPr>
              <w:tabs>
                <w:tab w:val="left" w:pos="426"/>
              </w:tabs>
              <w:rPr>
                <w:rFonts w:ascii="Arial" w:hAnsi="Arial" w:cs="Arial"/>
                <w:sz w:val="8"/>
                <w:szCs w:val="8"/>
              </w:rPr>
            </w:pPr>
          </w:p>
          <w:p w:rsidR="008123BE" w:rsidRPr="00257793" w:rsidRDefault="008123BE" w:rsidP="008123BE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7793">
              <w:rPr>
                <w:rFonts w:ascii="Arial" w:hAnsi="Arial" w:cs="Arial"/>
                <w:sz w:val="16"/>
                <w:szCs w:val="16"/>
              </w:rPr>
              <w:t>RIČICE: BRNČEVO, CENTAR, GRADINA, JOSETIN PUT, KRIVALJI, KRPANI, PERŠIĆI, RAZBOJINE, RIČICE, RUPČIĆI, SKORUPI, ZLATNA</w:t>
            </w:r>
          </w:p>
          <w:p w:rsidR="00280D43" w:rsidRPr="00631A89" w:rsidRDefault="00280D43" w:rsidP="00BB1E5E">
            <w:pPr>
              <w:tabs>
                <w:tab w:val="left" w:pos="426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601D" w:rsidRPr="00631A89" w:rsidTr="00DB3E24">
        <w:tc>
          <w:tcPr>
            <w:tcW w:w="9288" w:type="dxa"/>
          </w:tcPr>
          <w:p w:rsidR="00F26B05" w:rsidRPr="00257793" w:rsidRDefault="00F71A5E" w:rsidP="005E0A0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4</w:t>
            </w:r>
            <w:r w:rsidR="006360F9" w:rsidRPr="00631A8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42E83" w:rsidRPr="00631A89">
              <w:rPr>
                <w:rFonts w:ascii="Arial" w:hAnsi="Arial" w:cs="Arial"/>
                <w:sz w:val="20"/>
                <w:szCs w:val="20"/>
              </w:rPr>
              <w:t>biračko mjesto broj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="00EB681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F7EB3" w:rsidRPr="00631A89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6D66BB" w:rsidRPr="00631A89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687A6D" w:rsidRPr="00631A89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FA4BE6" w:rsidRPr="00631A8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257793">
              <w:rPr>
                <w:rFonts w:ascii="Arial" w:hAnsi="Arial" w:cs="Arial"/>
                <w:b/>
                <w:sz w:val="28"/>
                <w:szCs w:val="28"/>
              </w:rPr>
              <w:t>4</w:t>
            </w:r>
            <w:r w:rsidR="00687A6D" w:rsidRPr="00257793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:rsidR="00E9478A" w:rsidRPr="00257793" w:rsidRDefault="00954B83" w:rsidP="00E947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ŠTIKADA</w:t>
            </w:r>
          </w:p>
          <w:p w:rsidR="00CB534A" w:rsidRDefault="008123BE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793">
              <w:rPr>
                <w:rFonts w:ascii="Arial" w:hAnsi="Arial" w:cs="Arial"/>
                <w:b/>
                <w:sz w:val="18"/>
                <w:szCs w:val="18"/>
              </w:rPr>
              <w:t>PROSTORIJE UPRAVNA ZGRADA "EKO VELEBIT" (MLIN) U ŠTIKADI, ŠTIKADA</w:t>
            </w:r>
          </w:p>
          <w:p w:rsidR="00847F9D" w:rsidRPr="00847F9D" w:rsidRDefault="00847F9D" w:rsidP="00F26B05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E84B9B" w:rsidRDefault="00B3200B" w:rsidP="00E84B9B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  <w:r w:rsidRPr="00631A89">
              <w:rPr>
                <w:rFonts w:ascii="Arial" w:hAnsi="Arial" w:cs="Arial"/>
                <w:sz w:val="20"/>
                <w:szCs w:val="20"/>
              </w:rPr>
              <w:t>koje obuhvaća birače s prebivalištem u</w:t>
            </w:r>
          </w:p>
          <w:p w:rsidR="00847F9D" w:rsidRPr="00847F9D" w:rsidRDefault="00847F9D" w:rsidP="00E84B9B">
            <w:pPr>
              <w:tabs>
                <w:tab w:val="left" w:pos="426"/>
              </w:tabs>
              <w:rPr>
                <w:rFonts w:ascii="Arial" w:hAnsi="Arial" w:cs="Arial"/>
                <w:sz w:val="8"/>
                <w:szCs w:val="8"/>
              </w:rPr>
            </w:pPr>
          </w:p>
          <w:p w:rsidR="008123BE" w:rsidRPr="00257793" w:rsidRDefault="008123BE" w:rsidP="008123BE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7793">
              <w:rPr>
                <w:rFonts w:ascii="Arial" w:hAnsi="Arial" w:cs="Arial"/>
                <w:sz w:val="16"/>
                <w:szCs w:val="16"/>
              </w:rPr>
              <w:t>ŠTIKADA: CENTAR, GUDURA, KRIVAK, PETRACI, ŠIMIĆI, ŠTIKADA</w:t>
            </w:r>
          </w:p>
          <w:p w:rsidR="00280D43" w:rsidRPr="00631A89" w:rsidRDefault="00280D43" w:rsidP="00BB1E5E">
            <w:pPr>
              <w:tabs>
                <w:tab w:val="left" w:pos="426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06F94" w:rsidRPr="00631A89" w:rsidRDefault="00706F94" w:rsidP="007A37F7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25090B" w:rsidRDefault="0025090B" w:rsidP="0025090B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  <w:r w:rsidRPr="00631A89">
        <w:rPr>
          <w:rFonts w:ascii="Arial" w:hAnsi="Arial" w:cs="Arial"/>
          <w:sz w:val="24"/>
          <w:szCs w:val="24"/>
        </w:rPr>
        <w:t xml:space="preserve">KLASA: </w:t>
      </w:r>
      <w:r w:rsidR="00FD48A3">
        <w:rPr>
          <w:rFonts w:ascii="Arial" w:hAnsi="Arial" w:cs="Arial"/>
          <w:sz w:val="24"/>
          <w:szCs w:val="24"/>
        </w:rPr>
        <w:t>013-01/17-01/01</w:t>
      </w:r>
    </w:p>
    <w:p w:rsidR="00FD48A3" w:rsidRPr="00631A89" w:rsidRDefault="0025090B" w:rsidP="00FD48A3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  <w:r w:rsidRPr="00631A89">
        <w:rPr>
          <w:rFonts w:ascii="Arial" w:hAnsi="Arial" w:cs="Arial"/>
          <w:sz w:val="24"/>
          <w:szCs w:val="24"/>
        </w:rPr>
        <w:t xml:space="preserve">URBROJ: </w:t>
      </w:r>
      <w:r w:rsidR="00FD48A3">
        <w:rPr>
          <w:rFonts w:ascii="Arial" w:hAnsi="Arial" w:cs="Arial"/>
          <w:sz w:val="24"/>
          <w:szCs w:val="24"/>
        </w:rPr>
        <w:t>2125-10-17-19</w:t>
      </w:r>
    </w:p>
    <w:p w:rsidR="0025090B" w:rsidRDefault="0025090B" w:rsidP="0025090B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25090B" w:rsidRPr="00631A89" w:rsidRDefault="0025090B" w:rsidP="0025090B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  <w:r w:rsidRPr="00631A89">
        <w:rPr>
          <w:rFonts w:ascii="Arial" w:hAnsi="Arial" w:cs="Arial"/>
          <w:sz w:val="24"/>
          <w:szCs w:val="24"/>
        </w:rPr>
        <w:t>LOVINAC,</w:t>
      </w:r>
      <w:r w:rsidR="00FD48A3">
        <w:rPr>
          <w:rFonts w:ascii="Arial" w:hAnsi="Arial" w:cs="Arial"/>
          <w:sz w:val="24"/>
          <w:szCs w:val="24"/>
        </w:rPr>
        <w:t xml:space="preserve"> 06.svibnja .2017.</w:t>
      </w:r>
    </w:p>
    <w:p w:rsidR="0025090B" w:rsidRPr="00631A89" w:rsidRDefault="0025090B" w:rsidP="007A37F7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25090B" w:rsidRPr="00631A89" w:rsidRDefault="0025090B" w:rsidP="007A37F7">
      <w:pPr>
        <w:tabs>
          <w:tab w:val="left" w:pos="567"/>
          <w:tab w:val="left" w:pos="1985"/>
        </w:tabs>
        <w:rPr>
          <w:rFonts w:ascii="Arial" w:hAnsi="Arial" w:cs="Arial"/>
          <w:sz w:val="24"/>
          <w:szCs w:val="24"/>
        </w:rPr>
      </w:pPr>
    </w:p>
    <w:p w:rsidR="0061514B" w:rsidRPr="00631A89" w:rsidRDefault="0061514B" w:rsidP="0061514B">
      <w:pPr>
        <w:tabs>
          <w:tab w:val="left" w:pos="708"/>
          <w:tab w:val="left" w:pos="5245"/>
        </w:tabs>
        <w:ind w:left="4820"/>
        <w:jc w:val="center"/>
        <w:rPr>
          <w:rFonts w:ascii="Arial" w:hAnsi="Arial" w:cs="Arial"/>
          <w:b/>
          <w:sz w:val="24"/>
          <w:szCs w:val="24"/>
        </w:rPr>
      </w:pPr>
    </w:p>
    <w:p w:rsidR="0025090B" w:rsidRPr="00631A89" w:rsidRDefault="0025090B" w:rsidP="0025090B">
      <w:pPr>
        <w:tabs>
          <w:tab w:val="left" w:pos="708"/>
          <w:tab w:val="left" w:pos="5245"/>
        </w:tabs>
        <w:ind w:left="4820"/>
        <w:jc w:val="center"/>
        <w:rPr>
          <w:rFonts w:ascii="Arial" w:hAnsi="Arial" w:cs="Arial"/>
          <w:b/>
          <w:sz w:val="24"/>
          <w:szCs w:val="24"/>
        </w:rPr>
      </w:pPr>
    </w:p>
    <w:sectPr w:rsidR="0025090B" w:rsidRPr="00631A89" w:rsidSect="00E53BA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DAD" w:rsidRDefault="00811DAD" w:rsidP="00B57DF7">
      <w:r>
        <w:separator/>
      </w:r>
    </w:p>
  </w:endnote>
  <w:endnote w:type="continuationSeparator" w:id="1">
    <w:p w:rsidR="00811DAD" w:rsidRDefault="00811DAD" w:rsidP="00B57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30550"/>
      <w:docPartObj>
        <w:docPartGallery w:val="Page Numbers (Bottom of Page)"/>
        <w:docPartUnique/>
      </w:docPartObj>
    </w:sdtPr>
    <w:sdtContent>
      <w:p w:rsidR="00F26B05" w:rsidRDefault="00413B76">
        <w:pPr>
          <w:pStyle w:val="Footer"/>
          <w:jc w:val="right"/>
        </w:pPr>
        <w:r w:rsidRPr="00F26B05">
          <w:rPr>
            <w:rFonts w:ascii="Times New Roman" w:hAnsi="Times New Roman" w:cs="Times New Roman"/>
          </w:rPr>
          <w:fldChar w:fldCharType="begin"/>
        </w:r>
        <w:r w:rsidR="00F26B05" w:rsidRPr="00F26B05">
          <w:rPr>
            <w:rFonts w:ascii="Times New Roman" w:hAnsi="Times New Roman" w:cs="Times New Roman"/>
          </w:rPr>
          <w:instrText xml:space="preserve"> PAGE   \* MERGEFORMAT </w:instrText>
        </w:r>
        <w:r w:rsidRPr="00F26B05">
          <w:rPr>
            <w:rFonts w:ascii="Times New Roman" w:hAnsi="Times New Roman" w:cs="Times New Roman"/>
          </w:rPr>
          <w:fldChar w:fldCharType="separate"/>
        </w:r>
        <w:r w:rsidR="00FD48A3">
          <w:rPr>
            <w:rFonts w:ascii="Times New Roman" w:hAnsi="Times New Roman" w:cs="Times New Roman"/>
            <w:noProof/>
          </w:rPr>
          <w:t>2</w:t>
        </w:r>
        <w:r w:rsidRPr="00F26B05">
          <w:rPr>
            <w:rFonts w:ascii="Times New Roman" w:hAnsi="Times New Roman" w:cs="Times New Roman"/>
          </w:rPr>
          <w:fldChar w:fldCharType="end"/>
        </w:r>
      </w:p>
    </w:sdtContent>
  </w:sdt>
  <w:p w:rsidR="00B57DF7" w:rsidRDefault="00B57DF7" w:rsidP="00B57DF7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DAD" w:rsidRDefault="00811DAD" w:rsidP="00B57DF7">
      <w:r>
        <w:separator/>
      </w:r>
    </w:p>
  </w:footnote>
  <w:footnote w:type="continuationSeparator" w:id="1">
    <w:p w:rsidR="00811DAD" w:rsidRDefault="00811DAD" w:rsidP="00B57D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D1CA0"/>
    <w:multiLevelType w:val="hybridMultilevel"/>
    <w:tmpl w:val="A058D7BC"/>
    <w:lvl w:ilvl="0" w:tplc="4A5C2112">
      <w:start w:val="1"/>
      <w:numFmt w:val="bullet"/>
      <w:lvlText w:val="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6B0E87"/>
    <w:multiLevelType w:val="hybridMultilevel"/>
    <w:tmpl w:val="FF1ECA6A"/>
    <w:lvl w:ilvl="0" w:tplc="FFDAD4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B0D64"/>
    <w:multiLevelType w:val="multilevel"/>
    <w:tmpl w:val="03E83182"/>
    <w:lvl w:ilvl="0">
      <w:start w:val="1"/>
      <w:numFmt w:val="bullet"/>
      <w:lvlText w:val="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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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27243CF2"/>
    <w:multiLevelType w:val="multilevel"/>
    <w:tmpl w:val="CA9C6A84"/>
    <w:lvl w:ilvl="0">
      <w:start w:val="1"/>
      <w:numFmt w:val="bullet"/>
      <w:lvlText w:val="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3D841F2F"/>
    <w:multiLevelType w:val="hybridMultilevel"/>
    <w:tmpl w:val="4286709E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E3A678B"/>
    <w:multiLevelType w:val="hybridMultilevel"/>
    <w:tmpl w:val="3A66DE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A714F2"/>
    <w:multiLevelType w:val="hybridMultilevel"/>
    <w:tmpl w:val="8432D3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36171B"/>
    <w:multiLevelType w:val="hybridMultilevel"/>
    <w:tmpl w:val="4286709E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F4C55C4"/>
    <w:multiLevelType w:val="hybridMultilevel"/>
    <w:tmpl w:val="0E8C8D9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4"/>
  </w:num>
  <w:num w:numId="5">
    <w:abstractNumId w:val="1"/>
  </w:num>
  <w:num w:numId="6">
    <w:abstractNumId w:val="3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A08F2"/>
    <w:rsid w:val="000039B3"/>
    <w:rsid w:val="00005A6C"/>
    <w:rsid w:val="00012E18"/>
    <w:rsid w:val="00042E83"/>
    <w:rsid w:val="00044E61"/>
    <w:rsid w:val="00051F64"/>
    <w:rsid w:val="00111094"/>
    <w:rsid w:val="0017004F"/>
    <w:rsid w:val="001D7172"/>
    <w:rsid w:val="001F7EB3"/>
    <w:rsid w:val="002103E6"/>
    <w:rsid w:val="00232378"/>
    <w:rsid w:val="0025090B"/>
    <w:rsid w:val="00257793"/>
    <w:rsid w:val="00261942"/>
    <w:rsid w:val="00280D43"/>
    <w:rsid w:val="00297997"/>
    <w:rsid w:val="002A1734"/>
    <w:rsid w:val="002D794A"/>
    <w:rsid w:val="00340843"/>
    <w:rsid w:val="0038535B"/>
    <w:rsid w:val="003B7823"/>
    <w:rsid w:val="003D3CC2"/>
    <w:rsid w:val="003D42C9"/>
    <w:rsid w:val="003E2731"/>
    <w:rsid w:val="003F5341"/>
    <w:rsid w:val="003F7DD8"/>
    <w:rsid w:val="00402B46"/>
    <w:rsid w:val="00413B76"/>
    <w:rsid w:val="004400DE"/>
    <w:rsid w:val="00450C20"/>
    <w:rsid w:val="004536DD"/>
    <w:rsid w:val="0047639F"/>
    <w:rsid w:val="004E15AC"/>
    <w:rsid w:val="00535F9A"/>
    <w:rsid w:val="005B3B2D"/>
    <w:rsid w:val="005E0A04"/>
    <w:rsid w:val="0060700C"/>
    <w:rsid w:val="0061514B"/>
    <w:rsid w:val="00617D27"/>
    <w:rsid w:val="00631A89"/>
    <w:rsid w:val="006360F9"/>
    <w:rsid w:val="00636847"/>
    <w:rsid w:val="00640F8E"/>
    <w:rsid w:val="00682C3C"/>
    <w:rsid w:val="00687A6D"/>
    <w:rsid w:val="006B2FA1"/>
    <w:rsid w:val="006D66BB"/>
    <w:rsid w:val="007058DB"/>
    <w:rsid w:val="00706F94"/>
    <w:rsid w:val="00737534"/>
    <w:rsid w:val="00742019"/>
    <w:rsid w:val="007669A4"/>
    <w:rsid w:val="007A37F7"/>
    <w:rsid w:val="007B2DF7"/>
    <w:rsid w:val="007C2110"/>
    <w:rsid w:val="007C6989"/>
    <w:rsid w:val="007F7069"/>
    <w:rsid w:val="00807709"/>
    <w:rsid w:val="00811DAD"/>
    <w:rsid w:val="008123BE"/>
    <w:rsid w:val="00815D40"/>
    <w:rsid w:val="00824C84"/>
    <w:rsid w:val="00847F9D"/>
    <w:rsid w:val="00857B5B"/>
    <w:rsid w:val="00892C11"/>
    <w:rsid w:val="00897F03"/>
    <w:rsid w:val="008F14E9"/>
    <w:rsid w:val="008F6779"/>
    <w:rsid w:val="0090416F"/>
    <w:rsid w:val="00904E12"/>
    <w:rsid w:val="00935187"/>
    <w:rsid w:val="00946EAD"/>
    <w:rsid w:val="00954B83"/>
    <w:rsid w:val="009600E2"/>
    <w:rsid w:val="00973FB5"/>
    <w:rsid w:val="009A7944"/>
    <w:rsid w:val="009B27CD"/>
    <w:rsid w:val="009D01CF"/>
    <w:rsid w:val="009D0ECE"/>
    <w:rsid w:val="009F470B"/>
    <w:rsid w:val="00A61A23"/>
    <w:rsid w:val="00A64F6F"/>
    <w:rsid w:val="00A9400F"/>
    <w:rsid w:val="00AA06B0"/>
    <w:rsid w:val="00AA5A75"/>
    <w:rsid w:val="00AE3FAE"/>
    <w:rsid w:val="00AE749B"/>
    <w:rsid w:val="00AE7D2A"/>
    <w:rsid w:val="00AF1B0E"/>
    <w:rsid w:val="00B3200B"/>
    <w:rsid w:val="00B45994"/>
    <w:rsid w:val="00B46FCF"/>
    <w:rsid w:val="00B54AEF"/>
    <w:rsid w:val="00B57DF7"/>
    <w:rsid w:val="00BA08F2"/>
    <w:rsid w:val="00BA26F5"/>
    <w:rsid w:val="00BB1E5E"/>
    <w:rsid w:val="00BE4FE1"/>
    <w:rsid w:val="00BF3A15"/>
    <w:rsid w:val="00BF51AD"/>
    <w:rsid w:val="00C06AC2"/>
    <w:rsid w:val="00C27D9B"/>
    <w:rsid w:val="00C61E72"/>
    <w:rsid w:val="00C85F09"/>
    <w:rsid w:val="00CB4041"/>
    <w:rsid w:val="00CB534A"/>
    <w:rsid w:val="00D041BD"/>
    <w:rsid w:val="00D1601D"/>
    <w:rsid w:val="00D363B1"/>
    <w:rsid w:val="00D90665"/>
    <w:rsid w:val="00D96B37"/>
    <w:rsid w:val="00DB3E24"/>
    <w:rsid w:val="00E53BA1"/>
    <w:rsid w:val="00E60164"/>
    <w:rsid w:val="00E772C0"/>
    <w:rsid w:val="00E84B9B"/>
    <w:rsid w:val="00E9478A"/>
    <w:rsid w:val="00EB06C9"/>
    <w:rsid w:val="00EB6810"/>
    <w:rsid w:val="00ED4DA4"/>
    <w:rsid w:val="00ED51A6"/>
    <w:rsid w:val="00F26B05"/>
    <w:rsid w:val="00F46EB3"/>
    <w:rsid w:val="00F50C9E"/>
    <w:rsid w:val="00F71A5E"/>
    <w:rsid w:val="00F8795B"/>
    <w:rsid w:val="00F9580F"/>
    <w:rsid w:val="00FA4BE6"/>
    <w:rsid w:val="00FB45ED"/>
    <w:rsid w:val="00FC2484"/>
    <w:rsid w:val="00FD48A3"/>
    <w:rsid w:val="00FE4EBC"/>
    <w:rsid w:val="00FF4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8F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08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1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B0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10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NoBullets0Indent">
    <w:name w:val="ListNoBullets0Indent"/>
    <w:basedOn w:val="Normal"/>
    <w:link w:val="ListNoBullets0IndentChar"/>
    <w:qFormat/>
    <w:rsid w:val="002103E6"/>
    <w:pPr>
      <w:tabs>
        <w:tab w:val="left" w:pos="567"/>
        <w:tab w:val="left" w:pos="1985"/>
      </w:tabs>
      <w:spacing w:after="120"/>
      <w:contextualSpacing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B57DF7"/>
    <w:pPr>
      <w:tabs>
        <w:tab w:val="center" w:pos="4536"/>
        <w:tab w:val="right" w:pos="9072"/>
      </w:tabs>
    </w:pPr>
  </w:style>
  <w:style w:type="character" w:customStyle="1" w:styleId="ListNoBullets0IndentChar">
    <w:name w:val="ListNoBullets0Indent Char"/>
    <w:basedOn w:val="DefaultParagraphFont"/>
    <w:link w:val="ListNoBullets0Indent"/>
    <w:rsid w:val="002103E6"/>
    <w:rPr>
      <w:rFonts w:ascii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57DF7"/>
  </w:style>
  <w:style w:type="paragraph" w:styleId="Footer">
    <w:name w:val="footer"/>
    <w:basedOn w:val="Normal"/>
    <w:link w:val="FooterChar"/>
    <w:uiPriority w:val="99"/>
    <w:unhideWhenUsed/>
    <w:rsid w:val="00B57DF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7DF7"/>
  </w:style>
</w:styles>
</file>

<file path=word/stylesWithEffects.xml><?xml version="1.0" encoding="utf-8"?>
<w:styles xmlns:w="http://schemas.openxmlformats.org/wordprocessingml/2006/main" xmlns:mc="http://schemas.openxmlformats.org/markup-compatibility/2006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Theme="minorHAnsi" w:cstheme="minorBidi" w:eastAsiaTheme="minorEastAsia" w:hAnsiTheme="minorHAnsi"/>
        <w:sz w:val="22"/>
        <w:szCs w:val="22"/>
        <w:lang w:bidi="ar-SA" w:eastAsia="hr-HR" w:val="hr-HR"/>
      </w:rPr>
    </w:rPrDefault>
    <w:pPrDefault>
      <w:pPr>
        <w:spacing w:after="200" w:line="276" w:lineRule="auto"/>
      </w:pPr>
    </w:pPrDefault>
  </w:docDefaults>
  <w:latentStyles w:count="267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mknezic</dc:creator>
  <cp:keywords/>
  <dc:description/>
  <cp:lastModifiedBy>Tome</cp:lastModifiedBy>
  <cp:revision>108</cp:revision>
  <dcterms:created xsi:type="dcterms:W3CDTF">2013-03-22T13:22:00Z</dcterms:created>
  <dcterms:modified xsi:type="dcterms:W3CDTF">2017-05-06T15:39:00Z</dcterms:modified>
</cp:coreProperties>
</file>